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D41AC" w14:textId="77777777" w:rsidR="00217B3F" w:rsidRPr="00AD0842" w:rsidRDefault="00217B3F">
      <w:pPr>
        <w:rPr>
          <w:lang w:val="ru-RU"/>
        </w:rPr>
      </w:pPr>
    </w:p>
    <w:p w14:paraId="3F8D6243" w14:textId="77777777" w:rsidR="00217B3F" w:rsidRDefault="00217B3F"/>
    <w:p w14:paraId="2DFF8B11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</w:rPr>
      </w:pPr>
      <w:r w:rsidRPr="001A32AA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PRICE</w:t>
      </w:r>
      <w:r w:rsidRPr="006D36C8">
        <w:rPr>
          <w:b/>
          <w:bCs/>
          <w:color w:val="0D6D51"/>
          <w:sz w:val="28"/>
          <w:szCs w:val="28"/>
          <w:u w:color="FF0000"/>
        </w:rPr>
        <w:t xml:space="preserve"> </w:t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-SHEET</w:t>
      </w:r>
    </w:p>
    <w:p w14:paraId="3F86E624" w14:textId="6E4B5F50" w:rsidR="00217B3F" w:rsidRPr="00E42301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D6D51"/>
        </w:rPr>
      </w:pPr>
      <w:r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from</w:t>
      </w:r>
      <w:r w:rsidRPr="00E42301">
        <w:rPr>
          <w:b/>
          <w:bCs/>
          <w:i/>
          <w:iCs/>
          <w:color w:val="000000" w:themeColor="text1"/>
          <w:sz w:val="24"/>
          <w:szCs w:val="24"/>
          <w:u w:color="0D6D51"/>
        </w:rPr>
        <w:t xml:space="preserve"> </w:t>
      </w:r>
      <w:r w:rsidR="00FD0C5F" w:rsidRPr="00E4230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07/01/2023</w:t>
      </w:r>
    </w:p>
    <w:p w14:paraId="3537BA30" w14:textId="77777777"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License</w:t>
      </w:r>
      <w:r>
        <w:rPr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</w:rPr>
        <w:t>MoH</w:t>
      </w:r>
      <w:proofErr w:type="spellEnd"/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Ukraine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AE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638247 from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March 19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2015</w:t>
      </w:r>
      <w:r>
        <w:rPr>
          <w:rFonts w:ascii="Arial Unicode MS" w:eastAsia="Arial Unicode MS" w:hAnsi="Arial Unicode MS" w:cs="Arial Unicode MS"/>
        </w:rPr>
        <w:br/>
      </w:r>
    </w:p>
    <w:tbl>
      <w:tblPr>
        <w:tblStyle w:val="TableNormal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2"/>
        <w:gridCol w:w="636"/>
        <w:gridCol w:w="1270"/>
      </w:tblGrid>
      <w:tr w:rsidR="00217B3F" w14:paraId="29868180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8560" w14:textId="77777777" w:rsidR="00217B3F" w:rsidRDefault="003757F8">
            <w:pPr>
              <w:pStyle w:val="BodyA"/>
            </w:pPr>
            <w:proofErr w:type="gramStart"/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CONSULTING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RECEPTION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87B9" w14:textId="55F3817D" w:rsidR="00217B3F" w:rsidRPr="00E42301" w:rsidRDefault="003165E7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UAH</w:t>
            </w:r>
          </w:p>
        </w:tc>
      </w:tr>
      <w:tr w:rsidR="001A32AA" w:rsidRPr="001A32AA" w14:paraId="3AF1A2E8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D54E" w14:textId="59DAE14E" w:rsidR="001A32AA" w:rsidRPr="00526B46" w:rsidRDefault="006C1F4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1A32AA" w:rsidRPr="00526B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eurological</w:t>
            </w:r>
            <w:r w:rsidR="001A32AA" w:rsidRPr="00526B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32AA" w:rsidRPr="00526B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inspection</w:t>
            </w:r>
            <w:r w:rsidR="001A32AA" w:rsidRPr="00526B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0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pediatric neurologist Kulik V.O.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duration</w:t>
            </w:r>
            <w:proofErr w:type="spellEnd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min</w:t>
            </w:r>
            <w:proofErr w:type="spellEnd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E7F4" w14:textId="1F6B5D50" w:rsidR="003A4A0F" w:rsidRPr="00E42301" w:rsidRDefault="00E860E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6C1F4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00.00</w:t>
            </w:r>
          </w:p>
          <w:p w14:paraId="3C985495" w14:textId="77777777" w:rsidR="001A32AA" w:rsidRPr="00E42301" w:rsidRDefault="001A32A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A4A0F" w:rsidRPr="003A4A0F" w14:paraId="44F84900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82C2" w14:textId="01F05ACD" w:rsidR="003A4A0F" w:rsidRPr="00526B46" w:rsidRDefault="006C1F43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3A4A0F" w:rsidRPr="00526B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eurological</w:t>
            </w:r>
            <w:r w:rsidR="003A4A0F" w:rsidRPr="00526B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E4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examination </w:t>
            </w:r>
            <w:proofErr w:type="spellStart"/>
            <w:r w:rsidR="00E41D92" w:rsidRPr="00E4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by</w:t>
            </w:r>
            <w:proofErr w:type="spellEnd"/>
            <w:r w:rsidR="00E41D92" w:rsidRPr="00E4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41D92" w:rsidRPr="00E41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pediatric </w:t>
            </w:r>
            <w:r w:rsidR="00D40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neurologist </w:t>
            </w:r>
            <w:proofErr w:type="spellStart"/>
            <w:r w:rsidR="00D40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Stetsyuk</w:t>
            </w:r>
            <w:proofErr w:type="spellEnd"/>
            <w:r w:rsidR="00D404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R.A.</w:t>
            </w:r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duration</w:t>
            </w:r>
            <w:proofErr w:type="spellEnd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min</w:t>
            </w:r>
            <w:proofErr w:type="spellEnd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3C92" w14:textId="73A3A176" w:rsidR="003A4A0F" w:rsidRPr="00E42301" w:rsidRDefault="00E860E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6C1F4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00.00</w:t>
            </w:r>
          </w:p>
          <w:p w14:paraId="086C7CB1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6C1F43" w:rsidRPr="003A4A0F" w14:paraId="18B89705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7FA1E" w14:textId="2B17C598" w:rsidR="006C1F43" w:rsidRDefault="006C1F43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Interpretation of the results of genetic sequencing analysis (neurological panel) by neurologist R.A. </w:t>
            </w:r>
            <w:proofErr w:type="spellStart"/>
            <w:r w:rsidRP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Stetsyuk</w:t>
            </w:r>
            <w:proofErr w:type="spellEnd"/>
            <w:r w:rsidRP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2113" w14:textId="6FD9FC37" w:rsidR="006C1F43" w:rsidRPr="006C1F43" w:rsidRDefault="006C1F43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2 500.00</w:t>
            </w:r>
          </w:p>
        </w:tc>
      </w:tr>
      <w:tr w:rsidR="003A4A0F" w:rsidRPr="00165FC9" w14:paraId="0A608936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4F68" w14:textId="34C7D730" w:rsidR="003A4A0F" w:rsidRPr="00526B46" w:rsidRDefault="006C1F43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3A4A0F" w:rsidRPr="00526B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eurological</w:t>
            </w:r>
            <w:r w:rsidR="003A4A0F" w:rsidRPr="00526B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526B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inspection</w:t>
            </w:r>
            <w:r w:rsidR="003A4A0F" w:rsidRPr="00526B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526B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duration</w:t>
            </w:r>
            <w:proofErr w:type="spellEnd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min</w:t>
            </w:r>
            <w:proofErr w:type="spellEnd"/>
            <w:r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0A6B" w14:textId="37BFABBD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21A2CF53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C8408" w14:textId="291F0E9D" w:rsidR="001C36BC" w:rsidRPr="00C47D23" w:rsidRDefault="001C36BC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Online recommendations of a neurologist for home treatment</w:t>
            </w:r>
            <w:r w:rsid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duration</w:t>
            </w:r>
            <w:proofErr w:type="spellEnd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1F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min</w:t>
            </w:r>
            <w:proofErr w:type="spellEnd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EF37" w14:textId="77777777" w:rsidR="001C36BC" w:rsidRPr="00E42301" w:rsidRDefault="00C47D23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600.00</w:t>
            </w:r>
          </w:p>
        </w:tc>
      </w:tr>
      <w:tr w:rsidR="00C47D23" w:rsidRPr="00C47D23" w14:paraId="6E7EE76F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5B6C" w14:textId="53D430B9" w:rsidR="00AA3C18" w:rsidRPr="00C47D23" w:rsidRDefault="00AA3C18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Neurological examination before the course of massage</w:t>
            </w:r>
            <w:r w:rsid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duration</w:t>
            </w:r>
            <w:proofErr w:type="spellEnd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C1F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min</w:t>
            </w:r>
            <w:proofErr w:type="spellEnd"/>
            <w:r w:rsidR="006C1F43" w:rsidRPr="0088361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27E2" w14:textId="77777777" w:rsidR="00AA3C18" w:rsidRPr="00E42301" w:rsidRDefault="00AA3C18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400.00</w:t>
            </w:r>
          </w:p>
        </w:tc>
      </w:tr>
      <w:tr w:rsidR="00C47D23" w:rsidRPr="00C47D23" w14:paraId="3E7F7E37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8177" w14:textId="3EF52EEE" w:rsidR="00AA3C18" w:rsidRPr="00C47D23" w:rsidRDefault="00AA3C18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Appointment of a neurologist based on the results of examinations</w:t>
            </w:r>
            <w:r w:rsid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C1F43" w:rsidRP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(duration 20 min.) within 2 months after face-to-face consultation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7AB0" w14:textId="77777777" w:rsidR="00AA3C18" w:rsidRPr="00E42301" w:rsidRDefault="00AA3C18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400.00</w:t>
            </w:r>
          </w:p>
        </w:tc>
      </w:tr>
      <w:tr w:rsidR="00C47D23" w:rsidRPr="00C47D23" w14:paraId="67EEB9C9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9DA60" w14:textId="7CDD1F62" w:rsidR="003A4A0F" w:rsidRPr="00C47D23" w:rsidRDefault="006C1F43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eurological</w:t>
            </w:r>
            <w:r w:rsidR="003A4A0F"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inspection</w:t>
            </w:r>
            <w:r w:rsidR="003A4A0F"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(duration 20 min.) undergoing metameric treatment (within 1 year)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58E9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500.00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_</w:t>
            </w:r>
          </w:p>
        </w:tc>
      </w:tr>
      <w:tr w:rsidR="00C47D23" w:rsidRPr="00C47D23" w14:paraId="149082BA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3760" w14:textId="3859BBDC" w:rsidR="003A4A0F" w:rsidRPr="00C47D23" w:rsidRDefault="006C1F43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="003A4A0F"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eurological examination of a child / adolescent under home treatment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1F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(duration 40 min.) within 1 year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322B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700.00</w:t>
            </w:r>
          </w:p>
        </w:tc>
      </w:tr>
      <w:tr w:rsidR="00C47D23" w:rsidRPr="00C47D23" w14:paraId="38C92ACC" w14:textId="77777777" w:rsidTr="00EA65B3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CAA7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homemade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1B2B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300.00</w:t>
            </w:r>
          </w:p>
        </w:tc>
      </w:tr>
      <w:tr w:rsidR="00C47D23" w:rsidRPr="00C47D23" w14:paraId="35053C1C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9659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Extension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homemade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9DB0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150.00</w:t>
            </w:r>
          </w:p>
        </w:tc>
      </w:tr>
      <w:tr w:rsidR="00C47D23" w:rsidRPr="00C47D23" w14:paraId="33F01F71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C97A" w14:textId="77777777" w:rsidR="00AD0842" w:rsidRPr="00C47D23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Reception of a neuropsychologist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speech therapist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duration</w:t>
            </w:r>
            <w:proofErr w:type="gramEnd"/>
            <w:r w:rsidRPr="00C47D2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60 minutes)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15DA" w14:textId="77777777" w:rsidR="00AD0842" w:rsidRPr="00E42301" w:rsidRDefault="00C47D23" w:rsidP="00AD08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8 </w:t>
            </w:r>
            <w:r w:rsidR="00AD0842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00.00</w:t>
            </w:r>
          </w:p>
        </w:tc>
      </w:tr>
      <w:tr w:rsidR="00C47D23" w:rsidRPr="00C47D23" w14:paraId="1AC46FEF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0453" w14:textId="77777777" w:rsidR="00E860EF" w:rsidRPr="00C47D23" w:rsidRDefault="00E860EF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Lesson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with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psychologist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duration</w:t>
            </w:r>
            <w:proofErr w:type="spellEnd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60 </w:t>
            </w:r>
            <w:proofErr w:type="spellStart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minutes</w:t>
            </w:r>
            <w:proofErr w:type="spellEnd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A891" w14:textId="77777777" w:rsidR="00E860EF" w:rsidRPr="00E42301" w:rsidRDefault="00E860EF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550.00</w:t>
            </w:r>
          </w:p>
        </w:tc>
      </w:tr>
      <w:tr w:rsidR="00C47D23" w:rsidRPr="00C47D23" w14:paraId="7CB901AE" w14:textId="77777777" w:rsidTr="008D490E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F292" w14:textId="77777777" w:rsidR="00AD0842" w:rsidRPr="00C47D23" w:rsidRDefault="00AD0842" w:rsidP="00AD0842">
            <w:pPr>
              <w:rPr>
                <w:color w:val="000000" w:themeColor="text1"/>
                <w:lang w:val="ru-RU"/>
              </w:rPr>
            </w:pPr>
            <w:proofErr w:type="spellStart"/>
            <w:r w:rsidRPr="00C47D23">
              <w:rPr>
                <w:color w:val="000000" w:themeColor="text1"/>
                <w:lang w:val="ru-RU"/>
              </w:rPr>
              <w:t>Neurocorrection</w:t>
            </w:r>
            <w:proofErr w:type="spellEnd"/>
            <w:r w:rsidRPr="00C47D23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C47D23">
              <w:rPr>
                <w:color w:val="000000" w:themeColor="text1"/>
                <w:lang w:val="ru-RU"/>
              </w:rPr>
              <w:t>session</w:t>
            </w:r>
            <w:proofErr w:type="spellEnd"/>
            <w:r w:rsidRPr="00C47D23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C47D23">
              <w:rPr>
                <w:color w:val="000000" w:themeColor="text1"/>
                <w:lang w:val="ru-RU"/>
              </w:rPr>
              <w:t xml:space="preserve">( </w:t>
            </w:r>
            <w:proofErr w:type="spellStart"/>
            <w:r w:rsidRPr="00C47D23">
              <w:rPr>
                <w:i/>
                <w:color w:val="000000" w:themeColor="text1"/>
                <w:lang w:val="ru-RU"/>
              </w:rPr>
              <w:t>duration</w:t>
            </w:r>
            <w:proofErr w:type="spellEnd"/>
            <w:proofErr w:type="gramEnd"/>
            <w:r w:rsidRPr="00C47D23">
              <w:rPr>
                <w:i/>
                <w:color w:val="000000" w:themeColor="text1"/>
                <w:lang w:val="ru-RU"/>
              </w:rPr>
              <w:t xml:space="preserve"> 60 </w:t>
            </w:r>
            <w:proofErr w:type="spellStart"/>
            <w:r w:rsidRPr="00C47D23">
              <w:rPr>
                <w:i/>
                <w:color w:val="000000" w:themeColor="text1"/>
                <w:lang w:val="ru-RU"/>
              </w:rPr>
              <w:t>minutes</w:t>
            </w:r>
            <w:proofErr w:type="spellEnd"/>
            <w:r w:rsidRPr="00C47D23">
              <w:rPr>
                <w:i/>
                <w:color w:val="000000" w:themeColor="text1"/>
                <w:lang w:val="ru-RU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C793" w14:textId="77777777" w:rsidR="00AD0842" w:rsidRPr="00E42301" w:rsidRDefault="00C47D23" w:rsidP="00AD0842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 xml:space="preserve">60 </w:t>
            </w:r>
            <w:r w:rsidR="00AD0842" w:rsidRPr="00E42301">
              <w:rPr>
                <w:b/>
                <w:bCs/>
                <w:color w:val="000000" w:themeColor="text1"/>
              </w:rPr>
              <w:t>0.00</w:t>
            </w:r>
          </w:p>
        </w:tc>
      </w:tr>
      <w:tr w:rsidR="00C47D23" w:rsidRPr="00C47D23" w14:paraId="7E295561" w14:textId="77777777" w:rsidTr="008D490E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61A7" w14:textId="77777777" w:rsidR="00AD0842" w:rsidRPr="003165E7" w:rsidRDefault="00AD0842" w:rsidP="00AD0842">
            <w:pPr>
              <w:rPr>
                <w:color w:val="000000" w:themeColor="text1"/>
                <w:lang w:val="en-US"/>
              </w:rPr>
            </w:pPr>
            <w:r w:rsidRPr="003165E7">
              <w:rPr>
                <w:color w:val="000000" w:themeColor="text1"/>
                <w:lang w:val="en-US"/>
              </w:rPr>
              <w:t xml:space="preserve">Corrective session with a psychologist </w:t>
            </w:r>
            <w:proofErr w:type="gramStart"/>
            <w:r w:rsidRPr="003165E7">
              <w:rPr>
                <w:color w:val="000000" w:themeColor="text1"/>
                <w:lang w:val="en-US"/>
              </w:rPr>
              <w:t xml:space="preserve">( </w:t>
            </w:r>
            <w:r w:rsidRPr="003165E7">
              <w:rPr>
                <w:i/>
                <w:color w:val="000000" w:themeColor="text1"/>
                <w:lang w:val="en-US"/>
              </w:rPr>
              <w:t>duration</w:t>
            </w:r>
            <w:proofErr w:type="gramEnd"/>
            <w:r w:rsidRPr="003165E7">
              <w:rPr>
                <w:i/>
                <w:color w:val="000000" w:themeColor="text1"/>
                <w:lang w:val="en-US"/>
              </w:rPr>
              <w:t xml:space="preserve"> 40 minutes)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DD0" w14:textId="77777777" w:rsidR="00AD0842" w:rsidRPr="00E42301" w:rsidRDefault="00C47D23" w:rsidP="00AD0842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>500.00</w:t>
            </w:r>
          </w:p>
        </w:tc>
      </w:tr>
      <w:tr w:rsidR="00C47D23" w:rsidRPr="00C47D23" w14:paraId="294AF12E" w14:textId="77777777" w:rsidTr="008D490E">
        <w:trPr>
          <w:trHeight w:val="90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5983" w14:textId="77777777" w:rsidR="003A4A0F" w:rsidRPr="00C47D23" w:rsidRDefault="00AD0842" w:rsidP="00AD0842">
            <w:pPr>
              <w:pStyle w:val="BodyA"/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Corrective session with a speech therapist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</w:t>
            </w:r>
            <w:proofErr w:type="gramEnd"/>
            <w:r w:rsidRPr="00C47D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40 minutes)</w:t>
            </w:r>
            <w:r w:rsidRPr="00C47D2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A007" w14:textId="77777777" w:rsidR="003A4A0F" w:rsidRPr="00E42301" w:rsidRDefault="00C47D23" w:rsidP="003A4A0F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 xml:space="preserve">500.00 </w:t>
            </w:r>
            <w:r w:rsidR="003A4A0F" w:rsidRPr="00E42301">
              <w:rPr>
                <w:b/>
                <w:bCs/>
                <w:color w:val="000000" w:themeColor="text1"/>
              </w:rPr>
              <w:t>_</w:t>
            </w:r>
          </w:p>
        </w:tc>
      </w:tr>
      <w:tr w:rsidR="00C47D23" w:rsidRPr="00C47D23" w14:paraId="770A4221" w14:textId="77777777" w:rsidTr="008D490E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33E0" w14:textId="77777777" w:rsidR="003A4A0F" w:rsidRPr="0049277B" w:rsidRDefault="003A4A0F" w:rsidP="003A4A0F">
            <w:pPr>
              <w:pStyle w:val="BodyA"/>
              <w:spacing w:after="0" w:line="240" w:lineRule="auto"/>
              <w:rPr>
                <w:color w:val="177F50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OUTPATIENT</w:t>
            </w:r>
            <w:r w:rsidRPr="0049277B">
              <w:rPr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TREATMENT</w:t>
            </w:r>
            <w:r w:rsidRPr="0049277B">
              <w:rPr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CHILD</w:t>
            </w:r>
            <w:r w:rsidRPr="0049277B">
              <w:rPr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/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</w:rPr>
              <w:t>TEEN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DAC2" w14:textId="77777777" w:rsidR="003A4A0F" w:rsidRPr="00E42301" w:rsidRDefault="003A4A0F" w:rsidP="003A4A0F">
            <w:pPr>
              <w:rPr>
                <w:color w:val="000000" w:themeColor="text1"/>
              </w:rPr>
            </w:pPr>
          </w:p>
        </w:tc>
      </w:tr>
      <w:tr w:rsidR="00C47D23" w:rsidRPr="00C47D23" w14:paraId="4CBBC835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DD47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010DF35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DC1C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60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6A0B3D29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6F46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145AEFE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0298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64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41ED02B7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33B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66B1447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B9FD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680.00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_</w:t>
            </w:r>
          </w:p>
        </w:tc>
      </w:tr>
      <w:tr w:rsidR="00C47D23" w:rsidRPr="00C47D23" w14:paraId="34708786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FE3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5E9F15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C251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72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38F89849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014F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39B278A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ABEF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76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653AECC0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05A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6A0E669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FE99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80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4181EAFD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724B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9C27A58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64D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84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2F2245C6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BEDB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346B451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82AE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88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19F1A8CE" w14:textId="77777777" w:rsidTr="008D490E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7A72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0EF54620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proofErr w:type="gramEnd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03E0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92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68EE2D7A" w14:textId="77777777" w:rsidTr="008D490E">
        <w:trPr>
          <w:trHeight w:val="1258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A733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34C2A7E" w14:textId="77777777" w:rsidR="003A4A0F" w:rsidRPr="00C47D23" w:rsidRDefault="003A4A0F" w:rsidP="003A4A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osteochondrosis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more</w:t>
            </w:r>
            <w:proofErr w:type="gramEnd"/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neurological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C06EAE1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 Price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approved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optional </w:t>
            </w:r>
            <w:r w:rsidRPr="00C47D23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A209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***</w:t>
            </w:r>
          </w:p>
        </w:tc>
      </w:tr>
      <w:tr w:rsidR="00C47D23" w:rsidRPr="00C47D23" w14:paraId="12DEB5F7" w14:textId="77777777" w:rsidTr="008D490E">
        <w:trPr>
          <w:trHeight w:val="904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84FA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321349F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violation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posture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B4BF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70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56506BB2" w14:textId="77777777" w:rsidTr="008D490E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8F83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84952B5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defeat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nervous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systems (1 neurological syndrome)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B37C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8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00.00</w:t>
            </w:r>
          </w:p>
        </w:tc>
      </w:tr>
      <w:tr w:rsidR="00C47D23" w:rsidRPr="00C47D23" w14:paraId="296240F5" w14:textId="77777777" w:rsidTr="008D490E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68B9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FFE71F9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defeat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nervous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systems (2 neurological syndromes)</w:t>
            </w:r>
          </w:p>
          <w:p w14:paraId="6F674574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77D6" w14:textId="77777777" w:rsidR="003A4A0F" w:rsidRPr="00E42301" w:rsidRDefault="00C47D23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105 </w:t>
            </w:r>
            <w:r w:rsidR="003A4A0F"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1943E33B" w14:textId="77777777" w:rsidTr="008D490E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C647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Session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outpatient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treatment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neurometameric</w:t>
            </w:r>
            <w:proofErr w:type="spell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reflexology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introductions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medicinal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drugs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child/teenager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D5D7261" w14:textId="77777777" w:rsidR="003A4A0F" w:rsidRPr="00C47D23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With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defeat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nervous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systems (3 neurological syndromes)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ABE3" w14:textId="77777777" w:rsidR="003A4A0F" w:rsidRPr="00E42301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120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C47D23" w:rsidRPr="00C47D23" w14:paraId="65F3178F" w14:textId="77777777" w:rsidTr="008D490E">
        <w:trPr>
          <w:trHeight w:val="65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1803" w14:textId="77777777" w:rsidR="003A4A0F" w:rsidRPr="003165E7" w:rsidRDefault="003A4A0F" w:rsidP="003A4A0F">
            <w:pPr>
              <w:rPr>
                <w:color w:val="000000" w:themeColor="text1"/>
                <w:lang w:val="en-US"/>
              </w:rPr>
            </w:pPr>
            <w:r w:rsidRPr="003165E7">
              <w:rPr>
                <w:color w:val="000000" w:themeColor="text1"/>
                <w:lang w:val="en-US"/>
              </w:rPr>
              <w:t xml:space="preserve">Session of outpatient treatment of </w:t>
            </w:r>
            <w:proofErr w:type="spellStart"/>
            <w:r w:rsidRPr="003165E7">
              <w:rPr>
                <w:color w:val="000000" w:themeColor="text1"/>
                <w:lang w:val="en-US"/>
              </w:rPr>
              <w:t>neurometameric</w:t>
            </w:r>
            <w:proofErr w:type="spellEnd"/>
            <w:r w:rsidRPr="003165E7">
              <w:rPr>
                <w:color w:val="000000" w:themeColor="text1"/>
                <w:lang w:val="en-US"/>
              </w:rPr>
              <w:t xml:space="preserve"> reflexology </w:t>
            </w:r>
            <w:r w:rsidRPr="003165E7">
              <w:rPr>
                <w:b/>
                <w:bCs/>
                <w:color w:val="000000" w:themeColor="text1"/>
                <w:lang w:val="en-US"/>
              </w:rPr>
              <w:t xml:space="preserve">of the </w:t>
            </w:r>
            <w:proofErr w:type="spellStart"/>
            <w:r w:rsidRPr="003165E7">
              <w:rPr>
                <w:b/>
                <w:bCs/>
                <w:color w:val="000000" w:themeColor="text1"/>
                <w:lang w:val="en-US"/>
              </w:rPr>
              <w:t>paraorbital</w:t>
            </w:r>
            <w:proofErr w:type="spellEnd"/>
            <w:r w:rsidRPr="003165E7">
              <w:rPr>
                <w:b/>
                <w:bCs/>
                <w:color w:val="000000" w:themeColor="text1"/>
                <w:lang w:val="en-US"/>
              </w:rPr>
              <w:t xml:space="preserve"> zone </w:t>
            </w:r>
            <w:r w:rsidRPr="003165E7">
              <w:rPr>
                <w:color w:val="000000" w:themeColor="text1"/>
                <w:lang w:val="en-US"/>
              </w:rPr>
              <w:t>(with the introduction of drugs)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1329" w14:textId="77777777" w:rsidR="003A4A0F" w:rsidRPr="00E42301" w:rsidRDefault="00C47D23" w:rsidP="003A4A0F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 xml:space="preserve">5 </w:t>
            </w:r>
            <w:r w:rsidR="00B028E2" w:rsidRPr="00E42301">
              <w:rPr>
                <w:b/>
                <w:bCs/>
                <w:color w:val="000000" w:themeColor="text1"/>
              </w:rPr>
              <w:t>00.00</w:t>
            </w:r>
          </w:p>
        </w:tc>
      </w:tr>
      <w:tr w:rsidR="00C47D23" w:rsidRPr="00C47D23" w14:paraId="5296EF1C" w14:textId="77777777" w:rsidTr="008D490E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B8F8" w14:textId="77777777" w:rsidR="003A4A0F" w:rsidRPr="00C47D23" w:rsidRDefault="003A4A0F" w:rsidP="003A4A0F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ADDITIONAL SERVICES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CAC6" w14:textId="77777777" w:rsidR="003A4A0F" w:rsidRPr="00E42301" w:rsidRDefault="003A4A0F" w:rsidP="003A4A0F">
            <w:pPr>
              <w:rPr>
                <w:color w:val="000000" w:themeColor="text1"/>
              </w:rPr>
            </w:pPr>
          </w:p>
        </w:tc>
      </w:tr>
      <w:tr w:rsidR="00C47D23" w:rsidRPr="00C47D23" w14:paraId="5EC75E51" w14:textId="77777777" w:rsidTr="008D490E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F591" w14:textId="77777777" w:rsidR="00E860EF" w:rsidRPr="00C47D23" w:rsidRDefault="00E860EF" w:rsidP="00E860EF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Kinesiology taping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 zone)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80D6" w14:textId="77777777" w:rsidR="00E860EF" w:rsidRPr="00E42301" w:rsidRDefault="00C47D23" w:rsidP="00E860EF">
            <w:pPr>
              <w:jc w:val="center"/>
              <w:rPr>
                <w:color w:val="000000" w:themeColor="text1"/>
              </w:rPr>
            </w:pPr>
            <w:r w:rsidRPr="00E42301">
              <w:rPr>
                <w:b/>
                <w:bCs/>
                <w:color w:val="000000" w:themeColor="text1"/>
                <w:lang w:val="ru-RU"/>
              </w:rPr>
              <w:t xml:space="preserve">9 </w:t>
            </w:r>
            <w:r w:rsidR="00E860EF" w:rsidRPr="00E42301">
              <w:rPr>
                <w:b/>
                <w:bCs/>
                <w:color w:val="000000" w:themeColor="text1"/>
              </w:rPr>
              <w:t>0.00</w:t>
            </w:r>
          </w:p>
        </w:tc>
      </w:tr>
      <w:tr w:rsidR="00C47D23" w:rsidRPr="00C47D23" w14:paraId="5C2A499F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3BB2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 xml:space="preserve">DIAGNOSTICS </w:t>
            </w: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</w:rPr>
              <w:t>_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CF36" w14:textId="77777777" w:rsidR="00E860EF" w:rsidRPr="00E42301" w:rsidRDefault="00E860EF" w:rsidP="00E860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47D23" w:rsidRPr="00C47D23" w14:paraId="7BC5BE74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E07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Video electroencephalogram </w:t>
            </w:r>
            <w:r w:rsidR="00FD04A1" w:rsidRPr="00C47D23">
              <w:rPr>
                <w:rFonts w:ascii="Times New Roman" w:hAnsi="Times New Roman" w:cs="Times New Roman"/>
                <w:i/>
                <w:color w:val="000000" w:themeColor="text1"/>
              </w:rPr>
              <w:t>standard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B781" w14:textId="77777777" w:rsidR="00E860EF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800.00</w:t>
            </w:r>
          </w:p>
        </w:tc>
      </w:tr>
      <w:tr w:rsidR="00C47D23" w:rsidRPr="00C47D23" w14:paraId="0E8FD43B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6C3D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Videos electroencephalogram </w:t>
            </w:r>
            <w:r w:rsidR="00FD04A1" w:rsidRPr="00C47D23">
              <w:rPr>
                <w:rFonts w:ascii="Times New Roman" w:hAnsi="Times New Roman" w:cs="Times New Roman"/>
                <w:i/>
                <w:color w:val="000000" w:themeColor="text1"/>
              </w:rPr>
              <w:t>prolonged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42FD" w14:textId="77777777" w:rsidR="00E860EF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1100.00</w:t>
            </w:r>
          </w:p>
        </w:tc>
      </w:tr>
      <w:tr w:rsidR="00C47D23" w:rsidRPr="00C47D23" w14:paraId="2DE7ED2E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99A0" w14:textId="77777777" w:rsidR="00FD04A1" w:rsidRPr="00C47D23" w:rsidRDefault="00FD04A1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Videos electroencephalogram of daytime sleep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5FD2" w14:textId="77777777" w:rsidR="00FD04A1" w:rsidRPr="00E42301" w:rsidRDefault="00FD04A1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1500.00</w:t>
            </w:r>
          </w:p>
        </w:tc>
      </w:tr>
      <w:tr w:rsidR="00C47D23" w:rsidRPr="00C47D23" w14:paraId="3319BE55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DB26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Stimulation electroneuromyography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07AF" w14:textId="77777777" w:rsidR="00E860EF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1100.00</w:t>
            </w:r>
          </w:p>
        </w:tc>
      </w:tr>
      <w:tr w:rsidR="00C47D23" w:rsidRPr="00C47D23" w14:paraId="4E1203F0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A329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Stimulation electroneuromyography of the upper and lower extremities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4565" w14:textId="77777777" w:rsidR="00E860EF" w:rsidRPr="00E42301" w:rsidRDefault="00E860EF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1900.00</w:t>
            </w:r>
          </w:p>
        </w:tc>
      </w:tr>
      <w:tr w:rsidR="00C47D23" w:rsidRPr="00C47D23" w14:paraId="5809A54D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FCA2" w14:textId="77777777" w:rsidR="00E860EF" w:rsidRPr="00C47D23" w:rsidRDefault="00E860EF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Electromyography needle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A2A7" w14:textId="77777777" w:rsidR="00E860EF" w:rsidRPr="00E42301" w:rsidRDefault="00E860EF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1600.00</w:t>
            </w:r>
          </w:p>
        </w:tc>
      </w:tr>
      <w:tr w:rsidR="00C47D23" w:rsidRPr="00C47D23" w14:paraId="53DCC6C1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6380" w14:textId="77777777" w:rsidR="00E860EF" w:rsidRPr="00C47D23" w:rsidRDefault="00BD06EE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Needle electromyography of the upper </w:t>
            </w:r>
            <w:proofErr w:type="spellStart"/>
            <w:r w:rsidR="00E84D65" w:rsidRPr="00C47D23">
              <w:rPr>
                <w:rFonts w:ascii="Times New Roman" w:hAnsi="Times New Roman" w:cs="Times New Roman"/>
                <w:color w:val="000000" w:themeColor="text1"/>
                <w:lang w:val="uk-UA"/>
              </w:rPr>
              <w:t>and</w:t>
            </w:r>
            <w:proofErr w:type="spellEnd"/>
            <w:r w:rsidR="00E84D65" w:rsidRPr="00C47D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C47D23">
              <w:rPr>
                <w:rFonts w:ascii="Times New Roman" w:hAnsi="Times New Roman" w:cs="Times New Roman"/>
                <w:color w:val="000000" w:themeColor="text1"/>
              </w:rPr>
              <w:t>lower extremities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E7E2" w14:textId="77777777" w:rsidR="00E860EF" w:rsidRPr="00E42301" w:rsidRDefault="00BD06EE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2200.00</w:t>
            </w:r>
          </w:p>
        </w:tc>
      </w:tr>
      <w:tr w:rsidR="00C47D23" w:rsidRPr="00C47D23" w14:paraId="082FDD20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CB7B" w14:textId="77777777" w:rsidR="00BD06EE" w:rsidRPr="00C47D23" w:rsidRDefault="00BD06EE" w:rsidP="00E860EF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Electroneuromyography stimulation and needle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00B4" w14:textId="77777777" w:rsidR="00BD06EE" w:rsidRPr="00E42301" w:rsidRDefault="00C47D23" w:rsidP="00E860E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2000.00</w:t>
            </w:r>
          </w:p>
        </w:tc>
      </w:tr>
      <w:tr w:rsidR="00C47D23" w:rsidRPr="00C47D23" w14:paraId="6D1CCE84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BF09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Stimulation and needle electromyography of the upper and lower extremities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8EC4" w14:textId="77777777" w:rsidR="00BD06EE" w:rsidRPr="00E42301" w:rsidRDefault="00BD06EE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2600.00</w:t>
            </w:r>
          </w:p>
        </w:tc>
      </w:tr>
      <w:tr w:rsidR="00C47D23" w:rsidRPr="00C47D23" w14:paraId="0C7B8D45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8B94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Dopplerography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of the vessels of the head and neck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5659" w14:textId="77777777" w:rsidR="00BD06EE" w:rsidRPr="00E42301" w:rsidRDefault="00C47D23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1200.00</w:t>
            </w:r>
          </w:p>
        </w:tc>
      </w:tr>
      <w:tr w:rsidR="00C47D23" w:rsidRPr="00C47D23" w14:paraId="162F9A8B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4A22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7D23">
              <w:rPr>
                <w:rFonts w:ascii="Times New Roman" w:hAnsi="Times New Roman" w:cs="Times New Roman"/>
                <w:color w:val="000000" w:themeColor="text1"/>
              </w:rPr>
              <w:t>Dopplerography</w:t>
            </w:r>
            <w:proofErr w:type="spellEnd"/>
            <w:r w:rsidRPr="00C47D23">
              <w:rPr>
                <w:rFonts w:ascii="Times New Roman" w:hAnsi="Times New Roman" w:cs="Times New Roman"/>
                <w:color w:val="000000" w:themeColor="text1"/>
              </w:rPr>
              <w:t xml:space="preserve"> of the vessels of the neck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F1CA" w14:textId="77777777" w:rsidR="00BD06EE" w:rsidRPr="00E42301" w:rsidRDefault="00C47D23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900.00</w:t>
            </w:r>
          </w:p>
        </w:tc>
      </w:tr>
      <w:tr w:rsidR="00C47D23" w:rsidRPr="00C47D23" w14:paraId="184930DD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76E6" w14:textId="77777777" w:rsidR="00BD06EE" w:rsidRPr="00C47D23" w:rsidRDefault="00BD06EE" w:rsidP="00BD06EE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</w:rPr>
              <w:t>echocardiography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C6E" w14:textId="77777777" w:rsidR="00BD06EE" w:rsidRPr="00E42301" w:rsidRDefault="00C47D23" w:rsidP="00BD06EE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1150.00</w:t>
            </w:r>
          </w:p>
        </w:tc>
      </w:tr>
      <w:tr w:rsidR="0049277B" w:rsidRPr="00C47D23" w14:paraId="00E5055D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4D26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Duplex scanning of peripheral arteries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93D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800.00</w:t>
            </w:r>
          </w:p>
        </w:tc>
      </w:tr>
      <w:tr w:rsidR="0049277B" w:rsidRPr="00C47D23" w14:paraId="0539CFEE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7B3A" w14:textId="77777777" w:rsidR="0049277B" w:rsidRPr="00147891" w:rsidRDefault="0049277B" w:rsidP="0049277B">
            <w:pPr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782D5F">
              <w:rPr>
                <w:rFonts w:ascii="Times New Roman" w:hAnsi="Times New Roman" w:cs="Times New Roman"/>
              </w:rPr>
              <w:t>Duplex scanning of peripheral veins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53F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800.00</w:t>
            </w:r>
          </w:p>
        </w:tc>
      </w:tr>
      <w:tr w:rsidR="0049277B" w:rsidRPr="00C47D23" w14:paraId="7D8312A6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87C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lastRenderedPageBreak/>
              <w:t>Duplex scanning of peripheral arteries and veins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68A3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1200.00</w:t>
            </w:r>
          </w:p>
        </w:tc>
      </w:tr>
      <w:tr w:rsidR="0049277B" w:rsidRPr="00C47D23" w14:paraId="5C5E4059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578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kidneys and bladder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8FC4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850.00</w:t>
            </w:r>
          </w:p>
        </w:tc>
      </w:tr>
      <w:tr w:rsidR="0049277B" w:rsidRPr="00C47D23" w14:paraId="054696C5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709F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mammary glands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58E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700.00</w:t>
            </w:r>
          </w:p>
        </w:tc>
      </w:tr>
      <w:tr w:rsidR="0049277B" w:rsidRPr="00C47D23" w14:paraId="257CAF2E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ADA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kidneys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A2D5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500.00</w:t>
            </w:r>
          </w:p>
        </w:tc>
      </w:tr>
      <w:tr w:rsidR="0049277B" w:rsidRPr="00C47D23" w14:paraId="6DB61AFB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4B1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kidneys and adrenal glands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2B04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650.00</w:t>
            </w:r>
          </w:p>
        </w:tc>
      </w:tr>
      <w:tr w:rsidR="0049277B" w:rsidRPr="00C47D23" w14:paraId="3DB4D06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09F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kidneys and renal arteries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2405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850.00</w:t>
            </w:r>
          </w:p>
        </w:tc>
      </w:tr>
      <w:tr w:rsidR="0049277B" w:rsidRPr="00C47D23" w14:paraId="1C6FA7D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9BC5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pelvic organs (in women)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BAE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700.00</w:t>
            </w:r>
          </w:p>
        </w:tc>
      </w:tr>
      <w:tr w:rsidR="0049277B" w:rsidRPr="00C47D23" w14:paraId="75DB083A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5846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urinary system (kidneys, ureter, bladder, prostate gland in men),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357F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900.00</w:t>
            </w:r>
          </w:p>
        </w:tc>
      </w:tr>
      <w:tr w:rsidR="0049277B" w:rsidRPr="00C47D23" w14:paraId="07DB5E9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87A9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abdominal organs (liver, gallbladder, pancreas, spleen)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627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750.00</w:t>
            </w:r>
          </w:p>
        </w:tc>
      </w:tr>
      <w:tr w:rsidR="0049277B" w:rsidRPr="00C47D23" w14:paraId="508527FF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2A31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abdominal cavity and retroperitoneal space (liver, gallbladder, pancreas, spleen, kidneys)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510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900.00</w:t>
            </w:r>
          </w:p>
        </w:tc>
      </w:tr>
      <w:tr w:rsidR="0049277B" w:rsidRPr="00C47D23" w14:paraId="6E19071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5328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Prostate ultrasound (abdominal)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E020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500.00</w:t>
            </w:r>
          </w:p>
        </w:tc>
      </w:tr>
      <w:tr w:rsidR="0049277B" w:rsidRPr="00C47D23" w14:paraId="66933362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50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scrotum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8CBE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700.00</w:t>
            </w:r>
          </w:p>
        </w:tc>
      </w:tr>
      <w:tr w:rsidR="0049277B" w:rsidRPr="00C47D23" w14:paraId="7F50C443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27F8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Thyroid ultrasound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281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700.00</w:t>
            </w:r>
          </w:p>
        </w:tc>
      </w:tr>
      <w:tr w:rsidR="0049277B" w:rsidRPr="00C47D23" w14:paraId="34DAF9FC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57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pleural cavity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5BF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500.00</w:t>
            </w:r>
          </w:p>
        </w:tc>
      </w:tr>
      <w:tr w:rsidR="0049277B" w:rsidRPr="00C47D23" w14:paraId="09F7FEC0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F790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lung ultrasound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1FEF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700.00</w:t>
            </w:r>
          </w:p>
        </w:tc>
      </w:tr>
      <w:tr w:rsidR="0049277B" w:rsidRPr="00C47D23" w14:paraId="730D880A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C706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soft tissue ultrasound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D84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500.00</w:t>
            </w:r>
          </w:p>
        </w:tc>
      </w:tr>
      <w:tr w:rsidR="0049277B" w:rsidRPr="00C47D23" w14:paraId="6E56C3F8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DCD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lymph nodes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C416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500.00</w:t>
            </w:r>
          </w:p>
        </w:tc>
      </w:tr>
      <w:tr w:rsidR="0049277B" w:rsidRPr="00C47D23" w14:paraId="193A32C0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E4F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the joints 2 symmetrical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033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800.00</w:t>
            </w:r>
          </w:p>
        </w:tc>
      </w:tr>
      <w:tr w:rsidR="0049277B" w:rsidRPr="00C47D23" w14:paraId="2110051A" w14:textId="77777777" w:rsidTr="002271D6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F5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2D5F">
              <w:rPr>
                <w:rFonts w:ascii="Times New Roman" w:hAnsi="Times New Roman" w:cs="Times New Roman"/>
              </w:rPr>
              <w:t>Ultrasound of one joint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407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500.00</w:t>
            </w:r>
          </w:p>
        </w:tc>
      </w:tr>
      <w:tr w:rsidR="0049277B" w:rsidRPr="0049277B" w14:paraId="1BBD12A4" w14:textId="77777777" w:rsidTr="008D490E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7130" w14:textId="77777777" w:rsidR="0049277B" w:rsidRPr="0049277B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277B">
              <w:rPr>
                <w:rFonts w:ascii="Times New Roman" w:hAnsi="Times New Roman" w:cs="Times New Roman"/>
                <w:b/>
                <w:color w:val="177F50"/>
              </w:rPr>
              <w:t>MANUFACTURE OF ORTHOSIS AND FIXATOR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27DC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49277B" w:rsidRPr="00C47D23" w14:paraId="23F316D9" w14:textId="77777777" w:rsidTr="008D490E">
        <w:trPr>
          <w:trHeight w:val="154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F0D3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Manufacturing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ORTHOSIS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on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b/>
                <w:color w:val="000000" w:themeColor="text1"/>
              </w:rPr>
              <w:t xml:space="preserve">r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talocrural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 xml:space="preserve">joint </w:t>
            </w:r>
            <w:r w:rsidRPr="00C47D23">
              <w:rPr>
                <w:rFonts w:ascii="Times New Roman" w:hAnsi="Times New Roman"/>
                <w:color w:val="000000" w:themeColor="text1"/>
              </w:rPr>
              <w:t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50A3A0EC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688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66FB0CF3" w14:textId="77777777" w:rsidTr="008D490E">
        <w:trPr>
          <w:trHeight w:val="205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5195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006974C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41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1400.00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6E40E2F8" w14:textId="77777777" w:rsidTr="008D490E">
        <w:trPr>
          <w:trHeight w:val="5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A88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4496215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BE2F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457F10A0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3263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1A9E832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6CA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2000.00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1B39B4BD" w14:textId="77777777" w:rsidTr="008D490E">
        <w:trPr>
          <w:trHeight w:val="2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9F2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Manufacturing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ORTHOSIS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on</w:t>
            </w:r>
            <w:r w:rsidRPr="00C47D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ankle</w:t>
            </w:r>
            <w:r w:rsidRPr="00C47D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</w:t>
            </w:r>
            <w:proofErr w:type="gramEnd"/>
            <w:r w:rsidRPr="00C47D2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knee-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DC014A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joints </w:t>
            </w:r>
            <w:r w:rsidRPr="00C47D23">
              <w:rPr>
                <w:rFonts w:ascii="Times New Roman" w:hAnsi="Times New Roman"/>
                <w:color w:val="000000" w:themeColor="text1"/>
              </w:rPr>
              <w:t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0CE62BCF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5A7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1500.00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298927E8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6AB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626915A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087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255A16AA" w14:textId="77777777" w:rsidTr="008D490E">
        <w:trPr>
          <w:trHeight w:val="137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C53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3B702AA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D6E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2500.00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751E1DF2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3AD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64F15391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D43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3700.00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2742273A" w14:textId="77777777" w:rsidTr="008D490E">
        <w:trPr>
          <w:trHeight w:val="146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BB70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Manufacturing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ORTHOSIS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on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knee-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 xml:space="preserve">joint </w:t>
            </w:r>
            <w:r w:rsidRPr="00C47D23">
              <w:rPr>
                <w:rFonts w:ascii="Times New Roman" w:hAnsi="Times New Roman"/>
                <w:color w:val="000000" w:themeColor="text1"/>
              </w:rPr>
              <w:t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1C76682B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011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1409992C" w14:textId="77777777" w:rsidTr="008D490E">
        <w:trPr>
          <w:trHeight w:val="79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50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33E0B3A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8EA1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77D834D0" w14:textId="77777777" w:rsidTr="008D490E">
        <w:trPr>
          <w:trHeight w:val="143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E8ED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05B1ED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A52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2100.00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2DDB5566" w14:textId="77777777" w:rsidTr="008D490E">
        <w:trPr>
          <w:trHeight w:val="14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19B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D3AF2AE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A539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2900.00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5A0ECB68" w14:textId="77777777" w:rsidTr="008D490E">
        <w:trPr>
          <w:trHeight w:val="14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EDC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Manufacturing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ORTHOSIS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on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radiocarpal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 xml:space="preserve">joint </w:t>
            </w:r>
            <w:r w:rsidRPr="00C47D23">
              <w:rPr>
                <w:rFonts w:ascii="Times New Roman" w:hAnsi="Times New Roman"/>
                <w:color w:val="000000" w:themeColor="text1"/>
              </w:rPr>
              <w:t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781A4003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A6E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700.00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635D949D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318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3DF7664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AC72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800.00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447CB9A7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26F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4B2F36C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75B0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1000.00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3A47FD72" w14:textId="77777777" w:rsidTr="008D490E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17E7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900E9C2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A699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1200.00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_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7041E9A9" w14:textId="77777777" w:rsidTr="008D490E">
        <w:trPr>
          <w:trHeight w:val="248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CB4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Manufacturing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ORTHOSIS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on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radiocarpal</w:t>
            </w:r>
            <w:r w:rsidRPr="00C47D23">
              <w:rPr>
                <w:b/>
                <w:color w:val="000000" w:themeColor="text1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b/>
                <w:color w:val="000000" w:themeColor="text1"/>
              </w:rPr>
              <w:t>And</w:t>
            </w:r>
            <w:proofErr w:type="gramEnd"/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>ulnar</w:t>
            </w:r>
            <w:r w:rsidRPr="00C47D23">
              <w:rPr>
                <w:b/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b/>
                <w:color w:val="000000" w:themeColor="text1"/>
              </w:rPr>
              <w:t xml:space="preserve">joints </w:t>
            </w:r>
            <w:r w:rsidRPr="00C47D23">
              <w:rPr>
                <w:rFonts w:ascii="Times New Roman" w:hAnsi="Times New Roman"/>
                <w:color w:val="000000" w:themeColor="text1"/>
              </w:rPr>
              <w:t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0FCDBDA9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C5E6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900.00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308CCAD7" w14:textId="77777777" w:rsidTr="008D490E">
        <w:trPr>
          <w:trHeight w:val="21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E1D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BCFEA5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D31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44E430A3" w14:textId="77777777" w:rsidTr="008D490E">
        <w:trPr>
          <w:trHeight w:val="26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62A3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E2ADA75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B323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</w:p>
        </w:tc>
      </w:tr>
      <w:tr w:rsidR="0049277B" w:rsidRPr="00C47D23" w14:paraId="1A905F6E" w14:textId="77777777" w:rsidTr="008D490E">
        <w:trPr>
          <w:trHeight w:val="314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EDA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FE8584E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A17E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2000.00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>_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49277B" w:rsidRPr="00C47D23" w14:paraId="5DB9CB37" w14:textId="77777777" w:rsidTr="008D490E">
        <w:trPr>
          <w:trHeight w:val="473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ADCB" w14:textId="77777777" w:rsidR="0049277B" w:rsidRPr="00C47D23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ORTHOSIS correction</w:t>
            </w:r>
            <w:r w:rsidRPr="00C47D23">
              <w:rPr>
                <w:color w:val="000000" w:themeColor="text1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</w:rPr>
              <w:t>thermoplastic low temperature material</w:t>
            </w:r>
          </w:p>
        </w:tc>
        <w:tc>
          <w:tcPr>
            <w:tcW w:w="636" w:type="dxa"/>
            <w:shd w:val="clear" w:color="auto" w:fill="auto"/>
          </w:tcPr>
          <w:p w14:paraId="1B7D0C61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B19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45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49277B" w:rsidRPr="00C47D23" w14:paraId="1B207F5D" w14:textId="77777777" w:rsidTr="008D490E">
        <w:trPr>
          <w:trHeight w:val="458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E342" w14:textId="77777777" w:rsidR="0049277B" w:rsidRPr="00C47D23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BDC327E" w14:textId="77777777" w:rsidR="0049277B" w:rsidRPr="00C47D23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3 - 4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9EB9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0.00</w:t>
            </w:r>
          </w:p>
        </w:tc>
      </w:tr>
      <w:tr w:rsidR="0049277B" w:rsidRPr="00C47D23" w14:paraId="01AE3C66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D565" w14:textId="77777777" w:rsidR="0049277B" w:rsidRPr="00C47D23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D23">
              <w:rPr>
                <w:rFonts w:ascii="Times New Roman" w:hAnsi="Times New Roman"/>
                <w:color w:val="000000" w:themeColor="text1"/>
              </w:rPr>
              <w:t>Making a neck brace from a thermoplastic low-temperature 3D material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6FE3" w14:textId="77777777" w:rsidR="0049277B" w:rsidRPr="00E42301" w:rsidRDefault="0049277B" w:rsidP="0049277B">
            <w:pPr>
              <w:pStyle w:val="TableStyle2A"/>
              <w:jc w:val="center"/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E42301"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  <w:t>1200.00</w:t>
            </w:r>
          </w:p>
        </w:tc>
      </w:tr>
      <w:tr w:rsidR="0049277B" w:rsidRPr="00C47D23" w14:paraId="16C80108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BBF2" w14:textId="77777777" w:rsidR="0049277B" w:rsidRPr="00C47D23" w:rsidRDefault="0049277B" w:rsidP="0049277B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uk-UA"/>
              </w:rPr>
            </w:pPr>
            <w:r w:rsidRPr="0049277B">
              <w:rPr>
                <w:rFonts w:ascii="Times New Roman" w:hAnsi="Times New Roman"/>
                <w:b/>
                <w:bCs/>
                <w:color w:val="177F50"/>
                <w:sz w:val="24"/>
                <w:szCs w:val="24"/>
                <w:u w:color="FF0000"/>
                <w:lang w:val="en-US"/>
              </w:rPr>
              <w:t>METAMEMER MASSAGE</w:t>
            </w:r>
            <w:r w:rsidRPr="0049277B">
              <w:rPr>
                <w:rFonts w:ascii="Times New Roman" w:hAnsi="Times New Roman" w:cs="Times New Roman"/>
                <w:b/>
                <w:bCs/>
                <w:color w:val="177F50"/>
                <w:sz w:val="28"/>
                <w:szCs w:val="28"/>
                <w:u w:color="FF000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F0CE" w14:textId="77777777" w:rsidR="0049277B" w:rsidRPr="00E42301" w:rsidRDefault="0049277B" w:rsidP="0049277B">
            <w:pPr>
              <w:pStyle w:val="TableStyle2A"/>
              <w:jc w:val="center"/>
              <w:rPr>
                <w:color w:val="000000" w:themeColor="text1"/>
              </w:rPr>
            </w:pPr>
          </w:p>
        </w:tc>
      </w:tr>
      <w:tr w:rsidR="0049277B" w:rsidRPr="00C47D23" w14:paraId="3FB659C2" w14:textId="77777777" w:rsidTr="008D490E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3C7E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Metameric massage of the articulatory apparatus</w:t>
            </w:r>
          </w:p>
          <w:p w14:paraId="4909642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(hardware/probe/manual)</w:t>
            </w:r>
          </w:p>
          <w:p w14:paraId="0854C0E2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49DC" w14:textId="77777777" w:rsidR="0049277B" w:rsidRPr="00E42301" w:rsidRDefault="0049277B" w:rsidP="0049277B">
            <w:pPr>
              <w:pStyle w:val="TableStyle2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45 </w:t>
            </w:r>
            <w:r w:rsidRPr="00E423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49277B" w:rsidRPr="00C47D23" w14:paraId="332ACD85" w14:textId="77777777" w:rsidTr="008D490E">
        <w:trPr>
          <w:trHeight w:val="34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4357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massage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proofErr w:type="gramStart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facial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duration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2E9B" w14:textId="77777777" w:rsidR="0049277B" w:rsidRPr="00E42301" w:rsidRDefault="0049277B" w:rsidP="0049277B">
            <w:pPr>
              <w:jc w:val="center"/>
              <w:rPr>
                <w:rFonts w:cs="Times New Roman"/>
                <w:color w:val="000000" w:themeColor="text1"/>
              </w:rPr>
            </w:pPr>
            <w:r w:rsidRPr="00E42301">
              <w:rPr>
                <w:rFonts w:cs="Times New Roman"/>
                <w:b/>
                <w:bCs/>
                <w:color w:val="000000" w:themeColor="text1"/>
                <w:lang w:val="ru-RU"/>
              </w:rPr>
              <w:t xml:space="preserve">45 </w:t>
            </w:r>
            <w:r w:rsidRPr="00E42301">
              <w:rPr>
                <w:rFonts w:cs="Times New Roman"/>
                <w:b/>
                <w:bCs/>
                <w:color w:val="000000" w:themeColor="text1"/>
              </w:rPr>
              <w:t>0.00</w:t>
            </w:r>
          </w:p>
        </w:tc>
      </w:tr>
      <w:tr w:rsidR="0049277B" w:rsidRPr="00C47D23" w14:paraId="3DACF778" w14:textId="77777777" w:rsidTr="008D490E">
        <w:trPr>
          <w:trHeight w:val="409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3FA9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General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massage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acupressure), duration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EFCB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750.00</w:t>
            </w:r>
          </w:p>
        </w:tc>
      </w:tr>
      <w:tr w:rsidR="0049277B" w:rsidRPr="00C47D23" w14:paraId="5FA36CE8" w14:textId="77777777" w:rsidTr="008D490E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7D5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massage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proofErr w:type="gramStart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back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duration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C4F9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0.00 </w:t>
            </w: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49277B" w:rsidRPr="00C47D23" w14:paraId="7E5B5E67" w14:textId="77777777" w:rsidTr="008D490E">
        <w:trPr>
          <w:trHeight w:val="483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E237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massage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proofErr w:type="gramStart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legs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duration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1AF7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500.00</w:t>
            </w:r>
          </w:p>
        </w:tc>
      </w:tr>
      <w:tr w:rsidR="0049277B" w:rsidRPr="00C47D23" w14:paraId="118A961B" w14:textId="77777777" w:rsidTr="008D490E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8C1C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massage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collar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zones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And</w:t>
            </w:r>
            <w:r w:rsidRPr="00C47D2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head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14:paraId="77A8B6DB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duration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E19A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450.00</w:t>
            </w:r>
          </w:p>
        </w:tc>
      </w:tr>
      <w:tr w:rsidR="0049277B" w:rsidRPr="00C47D23" w14:paraId="24B42190" w14:textId="77777777" w:rsidTr="008D490E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566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massage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proofErr w:type="gramStart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hands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duration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DFDD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350.00</w:t>
            </w:r>
          </w:p>
        </w:tc>
      </w:tr>
      <w:tr w:rsidR="0049277B" w:rsidRPr="00C47D23" w14:paraId="412EDB3F" w14:textId="77777777" w:rsidTr="008D490E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69F4" w14:textId="77777777" w:rsidR="0049277B" w:rsidRPr="00C47D23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massage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(metameric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proofErr w:type="gramStart"/>
            <w:r w:rsidRPr="00C47D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head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duration</w:t>
            </w:r>
            <w:r w:rsidRPr="00C47D2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7D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8AE8" w14:textId="77777777" w:rsidR="0049277B" w:rsidRPr="00E42301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423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300.00</w:t>
            </w:r>
          </w:p>
        </w:tc>
      </w:tr>
    </w:tbl>
    <w:p w14:paraId="3D9DC831" w14:textId="77777777" w:rsidR="00217B3F" w:rsidRPr="00C47D23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6915E481" w14:textId="77777777" w:rsidR="00217B3F" w:rsidRPr="00C47D23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</w:pPr>
    </w:p>
    <w:p w14:paraId="07EC0780" w14:textId="77777777" w:rsidR="00217B3F" w:rsidRPr="00C47D23" w:rsidRDefault="003757F8" w:rsidP="006D36C8">
      <w:pPr>
        <w:pStyle w:val="BodyA"/>
        <w:widowControl w:val="0"/>
        <w:spacing w:after="0" w:line="240" w:lineRule="auto"/>
        <w:jc w:val="center"/>
        <w:rPr>
          <w:color w:val="000000" w:themeColor="text1"/>
        </w:rPr>
      </w:pPr>
      <w:r w:rsidRPr="00C47D23">
        <w:rPr>
          <w:rFonts w:ascii="Arial Unicode MS" w:eastAsia="Arial Unicode MS" w:hAnsi="Arial Unicode MS" w:cs="Arial Unicode MS"/>
          <w:color w:val="000000" w:themeColor="text1"/>
          <w:lang w:val="en-US"/>
        </w:rPr>
        <w:br/>
      </w:r>
    </w:p>
    <w:sectPr w:rsidR="00217B3F" w:rsidRPr="00C47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C953" w14:textId="77777777" w:rsidR="00F90935" w:rsidRDefault="00F90935">
      <w:r>
        <w:separator/>
      </w:r>
    </w:p>
  </w:endnote>
  <w:endnote w:type="continuationSeparator" w:id="0">
    <w:p w14:paraId="1D6A2566" w14:textId="77777777" w:rsidR="00F90935" w:rsidRDefault="00F9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078C" w14:textId="77777777" w:rsidR="001C36BC" w:rsidRDefault="001C3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1AE" w14:textId="77777777" w:rsidR="00165FC9" w:rsidRDefault="00165FC9">
    <w:pPr>
      <w:pStyle w:val="a5"/>
    </w:pPr>
    <w:r>
      <w:rPr>
        <w:noProof/>
        <w:lang w:val="en-US" w:eastAsia="en-US"/>
      </w:rPr>
      <w:drawing>
        <wp:inline distT="0" distB="0" distL="0" distR="0" wp14:anchorId="2A934139" wp14:editId="6E39E0A6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7F5" w14:textId="77777777" w:rsidR="001C36BC" w:rsidRDefault="001C3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BA4B" w14:textId="77777777" w:rsidR="00F90935" w:rsidRDefault="00F90935">
      <w:r>
        <w:separator/>
      </w:r>
    </w:p>
  </w:footnote>
  <w:footnote w:type="continuationSeparator" w:id="0">
    <w:p w14:paraId="2357CF74" w14:textId="77777777" w:rsidR="00F90935" w:rsidRDefault="00F9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4FE" w14:textId="77777777" w:rsidR="00E860EF" w:rsidRDefault="00E860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7AC" w14:textId="77777777" w:rsidR="00165FC9" w:rsidRDefault="007F677F">
    <w:pPr>
      <w:pStyle w:val="a4"/>
    </w:pPr>
    <w:r>
      <w:rPr>
        <w:noProof/>
        <w:lang w:val="en-US" w:eastAsia="en-US"/>
      </w:rPr>
      <w:drawing>
        <wp:inline distT="0" distB="0" distL="0" distR="0" wp14:anchorId="16DA2C5F" wp14:editId="4AE4FE58">
          <wp:extent cx="7553960" cy="1852930"/>
          <wp:effectExtent l="0" t="0" r="0" b="0"/>
          <wp:docPr id="4" name="Рисунок 1" descr="rus_ki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_kid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5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0DB7" w14:textId="77777777" w:rsidR="00E860EF" w:rsidRDefault="00E86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3F"/>
    <w:rsid w:val="00003F45"/>
    <w:rsid w:val="00006E01"/>
    <w:rsid w:val="0002568C"/>
    <w:rsid w:val="000337D6"/>
    <w:rsid w:val="00037C0B"/>
    <w:rsid w:val="00041C96"/>
    <w:rsid w:val="000A7FC6"/>
    <w:rsid w:val="00165FC9"/>
    <w:rsid w:val="00194DCA"/>
    <w:rsid w:val="001A32AA"/>
    <w:rsid w:val="001C36BC"/>
    <w:rsid w:val="00201C36"/>
    <w:rsid w:val="00217B3F"/>
    <w:rsid w:val="002A4BBC"/>
    <w:rsid w:val="002F56C1"/>
    <w:rsid w:val="003165E7"/>
    <w:rsid w:val="00373E56"/>
    <w:rsid w:val="003757F8"/>
    <w:rsid w:val="00390242"/>
    <w:rsid w:val="003A4A0F"/>
    <w:rsid w:val="003B5FB2"/>
    <w:rsid w:val="003F03BF"/>
    <w:rsid w:val="003F7178"/>
    <w:rsid w:val="0049277B"/>
    <w:rsid w:val="004945E7"/>
    <w:rsid w:val="004A4745"/>
    <w:rsid w:val="00526B46"/>
    <w:rsid w:val="00531D61"/>
    <w:rsid w:val="005353EF"/>
    <w:rsid w:val="00585D04"/>
    <w:rsid w:val="005D70A5"/>
    <w:rsid w:val="006450C8"/>
    <w:rsid w:val="00686D85"/>
    <w:rsid w:val="006C1F43"/>
    <w:rsid w:val="006D36C8"/>
    <w:rsid w:val="00705C00"/>
    <w:rsid w:val="00717BB7"/>
    <w:rsid w:val="00742BD0"/>
    <w:rsid w:val="007F677F"/>
    <w:rsid w:val="008421B8"/>
    <w:rsid w:val="00863483"/>
    <w:rsid w:val="00887B96"/>
    <w:rsid w:val="008D490E"/>
    <w:rsid w:val="009020CB"/>
    <w:rsid w:val="0098134F"/>
    <w:rsid w:val="00A86278"/>
    <w:rsid w:val="00AA3C18"/>
    <w:rsid w:val="00AD0842"/>
    <w:rsid w:val="00B028E2"/>
    <w:rsid w:val="00B02DC1"/>
    <w:rsid w:val="00B05E05"/>
    <w:rsid w:val="00B62D9B"/>
    <w:rsid w:val="00B66513"/>
    <w:rsid w:val="00B83865"/>
    <w:rsid w:val="00B840A0"/>
    <w:rsid w:val="00B85DFA"/>
    <w:rsid w:val="00BA431B"/>
    <w:rsid w:val="00BA7BDF"/>
    <w:rsid w:val="00BB67B5"/>
    <w:rsid w:val="00BD06EE"/>
    <w:rsid w:val="00C47D23"/>
    <w:rsid w:val="00C56925"/>
    <w:rsid w:val="00C775E2"/>
    <w:rsid w:val="00C92FCF"/>
    <w:rsid w:val="00CC15EA"/>
    <w:rsid w:val="00D40410"/>
    <w:rsid w:val="00DC6CC9"/>
    <w:rsid w:val="00DE5A7C"/>
    <w:rsid w:val="00DF1EB2"/>
    <w:rsid w:val="00E30537"/>
    <w:rsid w:val="00E41D92"/>
    <w:rsid w:val="00E42301"/>
    <w:rsid w:val="00E47CAE"/>
    <w:rsid w:val="00E76A8F"/>
    <w:rsid w:val="00E84D65"/>
    <w:rsid w:val="00E860EF"/>
    <w:rsid w:val="00E9306D"/>
    <w:rsid w:val="00EA65B3"/>
    <w:rsid w:val="00F665D1"/>
    <w:rsid w:val="00F90935"/>
    <w:rsid w:val="00FD04A1"/>
    <w:rsid w:val="00FD0C5F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FD0C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Анжелика Чернопищенко</cp:lastModifiedBy>
  <cp:revision>6</cp:revision>
  <dcterms:created xsi:type="dcterms:W3CDTF">2023-06-27T12:41:00Z</dcterms:created>
  <dcterms:modified xsi:type="dcterms:W3CDTF">2023-11-01T13:35:00Z</dcterms:modified>
</cp:coreProperties>
</file>